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2DA" w:rsidRPr="009E4B84" w:rsidRDefault="00FB02DA" w:rsidP="00FB02DA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3</w:t>
      </w:r>
    </w:p>
    <w:p w:rsidR="00FB02DA" w:rsidRPr="009E4B84" w:rsidRDefault="00FB02DA" w:rsidP="00FB02DA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к Закону Ханты-Мансийского</w:t>
      </w:r>
    </w:p>
    <w:p w:rsidR="00FB02DA" w:rsidRPr="009E4B84" w:rsidRDefault="00FB02DA" w:rsidP="00FB02DA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автономного округа – Югры</w:t>
      </w:r>
    </w:p>
    <w:p w:rsidR="008B7115" w:rsidRPr="008B7115" w:rsidRDefault="008B7115" w:rsidP="008B7115">
      <w:pPr>
        <w:pStyle w:val="ab"/>
        <w:ind w:firstLine="10631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8B7115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от 30 мая 2025 года № 32-оз</w:t>
      </w:r>
    </w:p>
    <w:p w:rsidR="00FB02DA" w:rsidRDefault="00FB02DA" w:rsidP="00FB02DA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bookmarkStart w:id="0" w:name="_GoBack"/>
      <w:bookmarkEnd w:id="0"/>
    </w:p>
    <w:p w:rsidR="00DC0782" w:rsidRDefault="00DC0782" w:rsidP="00DC078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6</w:t>
      </w:r>
    </w:p>
    <w:p w:rsidR="00DC0782" w:rsidRDefault="00DC0782" w:rsidP="00DC078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DC0782" w:rsidRDefault="00DC0782" w:rsidP="00DC0782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984559">
        <w:rPr>
          <w:rFonts w:ascii="Times New Roman" w:eastAsia="Times New Roman" w:hAnsi="Times New Roman" w:cs="Times New Roman"/>
          <w:sz w:val="26"/>
          <w:szCs w:val="26"/>
        </w:rPr>
        <w:t>28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</w:t>
      </w:r>
      <w:r w:rsidR="00984559">
        <w:rPr>
          <w:rFonts w:ascii="Times New Roman" w:eastAsia="Times New Roman" w:hAnsi="Times New Roman" w:cs="Times New Roman"/>
          <w:sz w:val="26"/>
          <w:szCs w:val="26"/>
        </w:rPr>
        <w:t>24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984559">
        <w:rPr>
          <w:rFonts w:ascii="Times New Roman" w:eastAsia="Times New Roman" w:hAnsi="Times New Roman" w:cs="Times New Roman"/>
          <w:sz w:val="26"/>
          <w:szCs w:val="26"/>
        </w:rPr>
        <w:t>80</w:t>
      </w:r>
      <w:r>
        <w:rPr>
          <w:rFonts w:ascii="Times New Roman" w:eastAsia="Times New Roman" w:hAnsi="Times New Roman" w:cs="Times New Roman"/>
          <w:sz w:val="26"/>
          <w:szCs w:val="26"/>
        </w:rPr>
        <w:t>-оз</w:t>
      </w:r>
    </w:p>
    <w:p w:rsidR="00DC0782" w:rsidRPr="009E4B84" w:rsidRDefault="00DC0782" w:rsidP="00FB02DA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</w:p>
    <w:p w:rsidR="00B065C1" w:rsidRPr="00994E6D" w:rsidRDefault="001D56F6" w:rsidP="00EE4E34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</w:t>
      </w:r>
      <w:r w:rsidR="00577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втономного округа – Югры на 20</w:t>
      </w:r>
      <w:r w:rsidR="009845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25</w:t>
      </w: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AF45F8">
      <w:pPr>
        <w:spacing w:after="0" w:line="240" w:lineRule="auto"/>
        <w:ind w:right="-31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025" w:type="dxa"/>
        <w:tblInd w:w="418" w:type="dxa"/>
        <w:tblLayout w:type="fixed"/>
        <w:tblLook w:val="01E0" w:firstRow="1" w:lastRow="1" w:firstColumn="1" w:lastColumn="1" w:noHBand="0" w:noVBand="0"/>
      </w:tblPr>
      <w:tblGrid>
        <w:gridCol w:w="9639"/>
        <w:gridCol w:w="566"/>
        <w:gridCol w:w="566"/>
        <w:gridCol w:w="1986"/>
        <w:gridCol w:w="567"/>
        <w:gridCol w:w="1701"/>
      </w:tblGrid>
      <w:tr w:rsidR="00825F80" w:rsidRPr="00E70D0B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C2211C" w:rsidRDefault="00825F80" w:rsidP="00825F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21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C2211C" w:rsidRDefault="00825F80" w:rsidP="00825F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21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C2211C" w:rsidRDefault="00825F80" w:rsidP="00825F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21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C2211C" w:rsidRDefault="00825F80" w:rsidP="00825F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21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C2211C" w:rsidRDefault="00825F80" w:rsidP="00825F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21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C2211C" w:rsidRDefault="00825F80" w:rsidP="00825F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21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25F80" w:rsidRPr="00E70D0B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183D61" w:rsidRDefault="00825F80" w:rsidP="00825F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183D61" w:rsidRDefault="00825F80" w:rsidP="00825F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183D61" w:rsidRDefault="00825F80" w:rsidP="00825F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183D61" w:rsidRDefault="00825F80" w:rsidP="00825F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183D61" w:rsidRDefault="00825F80" w:rsidP="00825F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183D61" w:rsidRDefault="00825F80" w:rsidP="00825F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25 734 646,6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</w:tbl>
    <w:p w:rsidR="008E668C" w:rsidRDefault="008E668C">
      <w:r>
        <w:br w:type="page"/>
      </w:r>
    </w:p>
    <w:tbl>
      <w:tblPr>
        <w:tblOverlap w:val="never"/>
        <w:tblW w:w="15025" w:type="dxa"/>
        <w:tblInd w:w="418" w:type="dxa"/>
        <w:tblLayout w:type="fixed"/>
        <w:tblLook w:val="01E0" w:firstRow="1" w:lastRow="1" w:firstColumn="1" w:lastColumn="1" w:noHBand="0" w:noVBand="0"/>
      </w:tblPr>
      <w:tblGrid>
        <w:gridCol w:w="9639"/>
        <w:gridCol w:w="566"/>
        <w:gridCol w:w="566"/>
        <w:gridCol w:w="1986"/>
        <w:gridCol w:w="567"/>
        <w:gridCol w:w="1701"/>
      </w:tblGrid>
      <w:tr w:rsidR="008E668C" w:rsidRPr="00E70D0B" w:rsidTr="008E668C">
        <w:trPr>
          <w:cantSplit/>
          <w:tblHeader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E668C" w:rsidRPr="00183D61" w:rsidRDefault="008E668C" w:rsidP="001D7D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E668C" w:rsidRPr="00183D61" w:rsidRDefault="008E668C" w:rsidP="001D7D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E668C" w:rsidRPr="00183D61" w:rsidRDefault="008E668C" w:rsidP="001D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E668C" w:rsidRPr="00183D61" w:rsidRDefault="008E668C" w:rsidP="001D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E668C" w:rsidRPr="00183D61" w:rsidRDefault="008E668C" w:rsidP="001D7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E668C" w:rsidRPr="00183D61" w:rsidRDefault="008E668C" w:rsidP="001D7D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965 558,2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965 558,2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965 558,2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715 857,6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62 235,5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62 235,5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19 025,8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19 025,8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19 025,8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198 538,0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198 538,0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198 538,0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1 533 966,2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1 533 966,2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1 533 966,2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1 533 966,2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1 328 535,5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1 326 928,4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1 326 928,4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56D50" w:rsidRDefault="00383205" w:rsidP="00A82FD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Заместители высшего должностного лица Ханты-Мансийского автономного </w:t>
            </w:r>
          </w:p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937 088,9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936 937,9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936 937,9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803 074,6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803 074,6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647 337,9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647 337,9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133 863,3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133 863,3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133 863,3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133 863,3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828 253,7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96 026,5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96 026,5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96 026,5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96 026,5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95 976,5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95 976,5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553 868,3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553 868,3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553 868,3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553 868,3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536 492,6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536 492,6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16 639,7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16 639,7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178 358,9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178 358,9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110 394,9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107 938,9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107 938,9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23 638,1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23 638,1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23 638,1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44 325,9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44 325,9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44 325,9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226 119,3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226 119,3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226 119,3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204 381,2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198 922,5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198 922,5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5 175,4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5 175,4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21 738,1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21 738,1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21 738,1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439 913,7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256 105,0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256 105,0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256 105,0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236 105,0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236 105,0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236 105,0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Международного IT-Форума с участием стран БРИКС и ШОС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173 090,1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173 090,1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167 206,7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167 206,7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167 206,7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167 206,7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13 781 094,0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287 355,0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"Развитие института регионального сервисного уполномоченного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обучения по дополнительной профессиональной программе повышения квалификации "Сервисный дизайн в социальной сфере"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03 3 01 00920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03 3 01 00920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03 3 01 00920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рубежом, на 2024–2025 годы"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добровольному переселению в автономный округ соотечественников, проживающих за рубежом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07 4 14 62850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07 4 14 62850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07 4 14 62850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88 891,2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88 891,2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68 754,1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</w:t>
            </w:r>
            <w:r w:rsidR="001D7D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31 254,1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31 254,1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31 254,1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2 267 323,2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2 266 273,2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2 266 273,2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2 266 273,2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2 266 273,2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2 266 273,2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962 885,5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277 443,8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35 368,4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30 628,2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30 628,2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211 447,2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211 447,2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211 447,2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211 447,2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685 441,7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685 441,7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276 630,3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276 630,3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276 630,3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183 811,4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183 811,4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183 811,4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6 621 414,2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22 3 00 00000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266 664,7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"Приобретение нежилых объектов недвижимого имущества в собственность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22 3 01 00000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266 664,7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нежилых объектов недвижимого имущества в собственность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22 3 01 90240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266 664,7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22 3 01 90240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266 664,7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22 3 01 90240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266 664,7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3 208 650,4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274 668,2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274 668,2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273 768,2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273 768,2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245 446,3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238 880,0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100 980,0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100 980,0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2 688 535,9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2 688 535,9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2 688 535,9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2 688 535,9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3 146 099,1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межрегионального центра профессиональной патологии на базе комплекса "Югорская долина"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3 146 099,1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3 146 099,1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3 146 099,1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3 146 099,1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970 087,1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970 087,1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600 322,0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600 322,0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284 732,0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284 732,0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315 590,0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315 590,0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367 865,1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344 135,1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344 135,1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344 135,1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237 546,1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24 830,7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24 830,7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(Субсидии некоммерческой организации Фонд "Центр гражданских и социальных инициатив Югры" на проведение Всероссийского форума национального единства)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14 170,5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14 170,5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14 170,5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(Субсидии некоммерческой организации Фонд "Центр гражданских и социальных инициатив Югры" на реализацию проекта "Информационный шторм")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10 660,2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10 660,2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10 660,2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212 715,4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16 426,2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национальной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российскому казачеству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569 052,3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569 052,3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148 961,2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148 961,2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417 041,1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417 041,1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391 992,4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391 992,4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25 048,7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25 048,7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106 027,8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106 027,8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96 677,8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5 334,0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5 334,0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5 334,0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79 035,3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79 035,3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79 035,3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1 573 890,6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1 573 890,6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1 573 890,6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1 573 890,6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1 573 890,6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1 573 890,6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95 931,0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67 026,0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67 026,0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66 856,0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66 856,0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84 802,2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5 900 445,8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254 806,4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254 806,4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254 806,4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254 806,4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178 385,0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177 185,5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177 185,5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76 421,4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68 777,3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68 777,3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4 931 926,5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4 929 926,5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4 929 926,5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275 433,7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275 433,7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275 297,2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275 297,2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206 843,8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185 052,8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147 037,5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147 037,5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34 852,7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34 852,7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14 243,4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14 243,4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14 243,4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4 447 649,0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4 447 509,0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3 363 064,8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3 363 064,8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1 060 772,2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1 060 772,2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23 672,0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23 672,0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рубежом, на 2024–2025 годы"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712 129,3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32 043,3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32 043,3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211 734,6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211 734,6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66 098,1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145 636,5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145 636,5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79 374,9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79 374,9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62 700,5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62 700,5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468 351,4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78 834 171,6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1 430 914,3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1 429 614,3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"Моя работа в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1 421 014,3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185 972,5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185 972,5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183 777,5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183 777,5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657 733,2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153 546,9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45 009,3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45 009,3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108 537,6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108 537,6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249 687,9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232 248,4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232 248,4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228 827,5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228 827,5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228 827,5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572 268,0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572 268,0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492 760,4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492 760,4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75 971,1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75 971,1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4 968,6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4 968,6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Профессиональное обучение и дополнительное профессиональное образование работников в возрасте 50 лет и старше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431 138,9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431 138,9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431 138,9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431 138,9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391 638,9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391 638,9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391 638,9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2 158 506,9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1 576 668,3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455 725,5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455 725,5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79 586,3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79 586,3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79 586,3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17 421,7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17 421,7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17 421,7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"Саранпаульская оленеводческая компания"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возмещение части затрат на энергоносители промышленным теплицам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45 374,7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45 374,7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45 374,7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"Племенной репродуктор II порядка в Нефтеюганском районе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затрат организациям, осуществляющим промышленную переработку молока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48 360,0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48 360,0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48 360,0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 (Грант в форме субсидии крестьянским (фермерским) хозяйствам, индивидуальным предпринимателям, являющимся главой крестьянского (фермерского) хозяйства, гражданину)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R4800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R4800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R4800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1 120 942,8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1 120 942,8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1 119 978,8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1 119 978,8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1 119 978,8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575 167,6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575 167,6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569 167,6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554 008,4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554 008,4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554 008,4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15 159,2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15 159,2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15 159,2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22 588,2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22 588,2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22 588,2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22 588,2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3 103 062,4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3 058 289,5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30 328,8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29 499,1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услуг с использованием беспилотных авиационных систем по авиационному патрулированию земель лесного фонда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00960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00960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00960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19 499,1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15 749,3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15 749,3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3 027 960,7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2 987 960,7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1 802 888,5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390 726,7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390 726,7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90 558,2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90 558,2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1 313 595,6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1 313 595,6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575 381,6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499 328,6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499 328,6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42 192,1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42 192,1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33 860,9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33 860,9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606 940,6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606 940,6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606 940,6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8 625 827,8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8 575 669,4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7 390 558,4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152 176,6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152 176,6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151 716,8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151 716,8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7 238 381,8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125 622,2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125 622,2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125 622,2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1 062 541,3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1 062 541,3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1 062 541,3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1 661 208,7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1 661 208,7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1 661 208,7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1 458 657,1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1 458 657,1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1 458 657,1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241 448,4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241 448,4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241 448,4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15 871,6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15 871,6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15 871,6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(международным) маршрутам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1 848 990,2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1 848 990,2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1 848 990,2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18 5 01 62180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18 5 01 62180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18 5 01 62180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50 158,4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50 158,4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объектов транспортной инфраструктуры"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50 158,4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инфраструктуры предприятий железнодорожного транспорта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37 5 14 42350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50 158,4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37 5 14 42350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50 158,4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37 5 14 42350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50 158,4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48 692 461,0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48 692 461,0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26 595 228,9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26 536 819,5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22 575 691,7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9 755 178,8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9 755 178,8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12 820 512,9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12 820 512,9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3 675 615,2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26 547,4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26 547,4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3 649 067,8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3 649 067,8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285 512,6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285 512,6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285 512,6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58 409,4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28 621,6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28 621,6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28 621,6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системы фотовидеофиксации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29 787,8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29 787,8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29 787,8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16 173 738,4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16 173 738,4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2 887 400,0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178 038,0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178 038,0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178 038,0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4 204 781,3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4 204 781,3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4 204 781,3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7 597 160,1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7 597 160,1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7 597 160,1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транспортной безопасности объектов дорожного хозяйства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736 143,0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736 143,0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736 143,0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32C83" w:rsidRDefault="00383205" w:rsidP="00A82FD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Административно-хозяйственные расходы в рамках осуществления дорожной деятельности (Средства дорожного фонда Ханты-Мансийского автономного </w:t>
            </w:r>
          </w:p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565 216,0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456 187,1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456 187,1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106 078,9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106 078,9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функционирования сети автомобильных дорог общего пользования регионального или межмуниципального значения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5 923 493,7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3 560 081,9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3 527 778,5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3 527 778,5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3 527 778,5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 автомобильных дорог общего пользования местного значения в целях реализации инфраструктурных проектов за счет средств бюджета Ханты-Мансийского автономного округа – Югры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K8012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32 303,4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K8012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32 303,4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K8012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32 303,4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2 363 411,8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2 363 411,8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2 363 411,8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2 363 411,8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2 612 783,7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1 683 862,2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1 444 354,5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294 812,7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294 812,7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292 540,5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292 540,5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722 978,3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717 578,3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717 578,3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717 578,3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426 563,5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417 443,5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417 443,5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417 443,5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"Беспилотные системы Югры"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17 4 12 62730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17 4 12 62730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17 4 12 62730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инфраструктуры, обеспечение безопасности и формирование специализированной системы сертификации беспилотных авиационных систем"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61 733,6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61 733,6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57 668,0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57 668,0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57 668,0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57 668,0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14 992,0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14 992,0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14 992,0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14 992,0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14 992,0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14 992,0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14 992,0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11 741 896,4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1 885 637,3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756 229,0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756 229,0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самозанятых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на маркетплейсах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64 976,9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64 976,9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64 976,9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проекты в социальной сфере, и субъектам молодежного предпринимательства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73 932,8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73 932,8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73 932,8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предпринимательства, самозанятым гражданам, а также гражданам, желающим вести бизнес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обеспечивающим трудовую занятость лиц из числа ветеранов и (или) участников специальной военной операции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некоммерческой организации "Фонд поддержки предпринимательства Югры "Мой Бизнес" на финансовое обеспечение затрат по реализации мероприятий, направленных на развитие предпринимательского и инвестиционного потенциалов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175 775,6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175 775,6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организациям, реализующим проекты на основании заключенного соглашения о защите и поощрении капиталовложений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106 615,6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106 615,6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106 615,6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брендинга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реализацию функций специализированной организации автономного округа по привлечению инвестиций и работе с инвесторами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16 3 01 62670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16 3 01 62670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16 3 01 62670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855 720,2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782 050,5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782 050,5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781 550,5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781 550,5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73 669,7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97 912,5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осуществляющим производство национальных фильмов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инвестиционных проектов креативных индустрий и микрофинансирования (микрокредитная компания)" для предоставления займов субъектам креативных индустрий, креативным кластерам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экспортно ориентированных производств в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1Э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реализацию комплексной программы повышения производительности труда для экспортно ориентированных субъектов малого и среднего предпринимательства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1Э 62720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1Э 62720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1Э 62720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271 132,6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271 132,6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271 132,6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271 132,6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270 304,1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270 304,1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инвестиционных проектов креативных индустрий и микрофинансирования (микрокредитная компания)"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202 335,7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202 335,7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202 335,7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202 335,7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202 235,7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202 235,7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563 604,5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563 604,5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563 604,5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563 604,5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562 411,5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562 411,5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7 115 861,2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113 455,9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36 532,8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19 342,8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19 342,8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19 342,8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за счет средств бюджета автономного округа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А2892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А2892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А2892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программ развития промышленности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R5910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R5910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R5910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271 178,6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271 178,6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271 178,6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271 178,6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271 178,6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138 339,2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138 339,2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118 339,2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118 339,2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118 339,2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проекта "Акселератор технологических стартапов"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6 570 656,0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347 758,8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туризма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"Промышленная инфраструктура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6 158 297,2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0928C9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0928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</w:t>
            </w:r>
            <w:r w:rsidR="00B17A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оекта "Промышленная площадка г. </w:t>
            </w:r>
            <w:r w:rsidR="001D7D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Нягань" (2 этап)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1 171 045,1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1 171 045,1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1 171 045,1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</w:t>
            </w:r>
            <w:r w:rsidR="00B17A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ия "Промышленные парки Югры", в </w:t>
            </w: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4 664 052,1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4 664 052,1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4 664 052,1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642 801,3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76 178,4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76 178,4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21 355,9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21 355,9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21 355,9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проведения картографических работ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34 2 01 90210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54 822,5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34 2 01 90210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54 822,5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34 2 01 90210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54 822,5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566 622,9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277 894,4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277 894,4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277 374,4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277 374,4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41 085,1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41 085,1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41 085,1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41 085,1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автономных некоммерческих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"Институт стратегического развития "Север" на обеспечение уставной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158 017,2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158 017,2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158 017,2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158 017,2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157 936,6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157 936,6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803 357,8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803 357,8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171 841,7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171 841,7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171 491,7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171 491,7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631 516,1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631 516,1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520 974,8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520 974,8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25 804,2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25 804,2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30 319,0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30 319,0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54 418,1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54 418,1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28 369 798,6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15 938 598,7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15 938 598,7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11 022 307,0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11 022 307,0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11 022 307,0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11 022 307,0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11 022 307,0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4 916 291,7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3 852 257,9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3 852 257,9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3 852 257,9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3 852 257,9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743 579,8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проведение обследования технического состояния многоквартирных домов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470 700,0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470 700,0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470 700,0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замену в многоквартирных домах лифтов, отработавших назначенный срок службы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272 879,8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272 879,8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272 879,8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10 218 466,3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10 218 466,3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1 718 675,7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1 718 675,7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861 676,0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861 676,0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861 676,0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856 999,7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856 999,7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856 999,7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30 573,0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30 573,0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30 572,8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30 572,8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30 572,8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5 190 949,0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1 383 762,1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180 316,2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180 316,2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180 316,2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1 052 589,5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1 052 589,5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1 052 589,5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150 856,4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150 856,4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150 856,4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"Возмещение ресурсоснабжающим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3 278 268,6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1 941 634,4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1 355 881,4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1 355 881,4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1 355 881,4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37 5 08 98040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570 471,3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37 5 08 98040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570 471,3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37 5 08 98040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570 471,3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K7100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15 281,7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K7100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15 281,7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K7100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15 281,7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объектов инфраструктуры инновационного научно-технологического центра "ЮНИТИ ПАРК"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929 005,6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588 717,8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588 717,8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588 717,8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340 287,8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340 287,8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340 287,8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мероприятий по строительству, реконструкции и модернизации объектов тепло-, водоснабжения и (или) водоотведения по концессионным соглашениям"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Строительство, реконструкция и модернизация объектов тепло-, водоснабжения и (или) водоотведения в соответствии с концессионными соглашениями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1 515 996,7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"Благоустройство сельских территорий"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1 502 362,8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1 502 362,8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1 502 362,8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32C83" w:rsidRDefault="00383205" w:rsidP="00A82FD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комфортной городской среды в малых городах и исторических </w:t>
            </w:r>
          </w:p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188 804,0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188 804,0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188 804,0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498 194,4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498 194,4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498 194,4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социально значимых проектов за счет средств, поступивших из бюджета города Москвы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85090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256 911,2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85090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256 911,2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85090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256 911,2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32C83" w:rsidRDefault="00383205" w:rsidP="00A82FD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комфортной городской среды в малых городах и исторических </w:t>
            </w:r>
          </w:p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поселениях – победителях Всероссийского конкурса лучших проектов создания комфортной городской среды за счет средств </w:t>
            </w:r>
            <w:r w:rsidR="00C513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бюджета </w:t>
            </w: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275 330,9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275 330,9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275 330,9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40 722,3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40 722,3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40 722,3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 территорий муниципальных образований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Д5550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Д5550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Д5550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696 736,9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696 736,9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696 736,9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403 464,5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403 464,5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403 030,9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403 030,9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292 739,2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90 636,2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90 636,2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90 636,2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202 103,0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202 103,0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202 103,0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</w:t>
            </w:r>
            <w:r w:rsidR="001D7D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3 126 486,1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479 609,2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442 120,3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436 619,3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96 201,1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84 654,0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84 564,0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84 564,0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340 418,2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339 013,0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339 013,0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339 013,0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1 405,2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1 405,2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1 405,2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37 488,9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37 488,9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37 488,9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14 926,2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14 926,2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2 642 876,9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2 326 925,1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1 326 952,0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"Экономика замкнутого цикла"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1 326 952,0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на создание экотехнопарка для городов Нефтеюганска, Пыть-Яха, поселений Нефтеюганского района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62700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62700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62700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98020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98020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98020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K8020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323 114,6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K8020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323 114,6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K8020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323 114,6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823 191,3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527 444,9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527 444,9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524 474,3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524 474,3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295 746,4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280 738,2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280 738,2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280 738,2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30 150,4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30 150,4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30 150,4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объектов инфраструктуры инновационного научно-технологического центра "ЮНИТИ ПАРК"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126 720 192,1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549 921,9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259 096,3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259 096,3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259 096,3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73 328,3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73 328,3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73 328,3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290 825,6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62 825,6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62 825,6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20 885,1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20 885,1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20 885,1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41 940,5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41 940,5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41 940,5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26 113 556,2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15 442 355,4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2 498 060,1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55590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55590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55590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2 419 859,8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2 418 649,8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91 868,9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91 868,9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2 307 719,5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2 307 719,5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19 061,4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15 936,6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12 944 295,3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12 867 820,9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4 305 633,3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3 083 234,9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3 083 234,9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735 861,1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735 861,1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426 406,7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426 406,7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44 247,5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44 247,5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78 952,7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78 952,7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78 952,7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1 389 147,6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1 389 147,6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1 389 147,6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492 165,8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492 165,8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492 165,8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1 537 929,1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1 529 763,4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1 529 763,4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55 824,4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55 824,4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55 824,4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55 824,4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217 429,6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217 429,6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217 429,6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213 608,2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213 608,2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213 608,2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10 453 086,8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2 017 337,8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2 017 337,8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419 285,6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419 285,6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419 285,6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525 927,4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525 927,4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525 927,4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199 988,1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199 988,1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199 988,1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двух финансовых лет)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872 136,7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872 136,7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872 136,7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2 508 810,8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2 508 810,8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R2390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25 190,5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R2390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25 190,5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R2390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25 190,5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(Капитальный грант)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54 365,1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54 365,1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54 365,1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404 288,5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404 288,5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404 288,5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(Прямые инвестиции)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12 178,5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12 178,5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12 178,5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инфраструктуры общего образования в муниципальных образованиях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А2390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1 260 859,4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А2390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1 260 859,4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А2390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1 260 859,4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751 928,8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751 928,8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751 928,8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180 757,1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180 757,1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57 820,1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57 820,1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57 820,1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5 746 181,1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5 746 181,1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1 736 174,5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1 736 174,5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1 736 174,5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4 010 006,6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4 010 006,6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4 010 006,6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683 871,5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488 110,7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488 110,7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488 110,7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369 649,6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369 649,6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67 730,4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301 919,2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195 760,8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55192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55192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55192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151 116,2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112 953,5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112 953,5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112 953,5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112 953,5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9 915 066,1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8 507 887,0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353 757,5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201 373,8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2 686,8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198 062,1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198 062,1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161 493,1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36 569,0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"Профессионалитет"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152 383,7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развития образовательных кластеров среднего профессионального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00950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00950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00950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90 248,1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90 248,1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90 248,1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8 154 129,5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8 154 129,5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5 983 580,8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5 983 580,8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4 326 610,9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1 656 969,9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32C83" w:rsidRDefault="00383205" w:rsidP="00A82FD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именных стипендий Губернатора Ханты-Мансийского автономного </w:t>
            </w:r>
          </w:p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1 031 091,0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1 031 091,0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757 940,4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273 150,6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531 246,2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531 246,2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382 281,6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148 964,6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687 947,0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687 947,0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687 947,0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653 134,1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653 134,1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653 134,1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18 581,3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18 581,3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18 581,3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410 573,0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34 270,1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376 302,9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376 302,9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376 302,9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376 302,9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376 302,9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96 647,7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65 469,7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65 469,7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65 469,7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65 469,7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65 469,7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6 194,9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6 194,9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6 194,9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6 298 080,9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6 298 080,9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6 298 080,9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6 298 080,9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4 066 491,7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4 066 491,7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4 066 491,7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32C83" w:rsidRDefault="00383205" w:rsidP="00A82FD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именных стипендий Губернатора Ханты-Мансийского автономного </w:t>
            </w:r>
          </w:p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1 404 829,7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1 404 829,7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1 404 829,7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822 350,5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822 350,5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822 350,5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2 158 974,6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создание условий для развития гражданской активности молодежи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2 110 343,2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2 106 343,2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2 087 976,0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программы комплексного развития молодежной политики в субъектах Российской Федерации "Регион для молодых" (Субсидии автономной некоммерческой организации "Молодежный центр Югры" на комплексное развитие молодежной политики)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144 350,8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144 350,8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144 350,8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1 914 455,2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1 914 455,2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1 914 455,2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"Академия развития гражданского общества "Добрино" на организацию и проведение комплекса образовательных и просветительских мероприятий в сфере развития общественных инициатив, гражданского общества и добровольчества (волонтерства)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62940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62940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62940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1D7D60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(волонтерства), в том числе обеспечивающи</w:t>
            </w:r>
            <w:r w:rsidR="001D7D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</w:t>
            </w: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обучение граждан, участвующих в добровольческой (волонтерской)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43 631,4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43 631,4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43 631,4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43 631,4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43 631,4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43 631,4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324 269,1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80 579 804,1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76 851 312,1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112 943,5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112 943,5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82 509,5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82 509,5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82 509,5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76 692 475,9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375 526,4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353 188,5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340 139,4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340 139,4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12 020,7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12 020,7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22 337,9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22 077,5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22 077,5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99 953,1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90 744,1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90 744,1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27 522,5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63 221,6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32C83" w:rsidRDefault="00383205" w:rsidP="00A82FD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именных стипендий Губернатора Ханты-Мансийского автономного </w:t>
            </w:r>
          </w:p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74 216 921,3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38 616,0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65 273,2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8 593,2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8 593,2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8 593,2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74 062 768,9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74 062 768,9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74 062 768,9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279 960,3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205 088,7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205 088,7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18 297,4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186 791,3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1 401 248,2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98 042,9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92 699,2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91 541,7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150 637,0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147 387,0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147 387,0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147 387,0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168 229,6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168 229,6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168 229,6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120 067,6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48 162,0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32C83" w:rsidRDefault="00383205" w:rsidP="00A82FD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Поощрение лауреатов премий Губернатора Ханты-Мансийского автономного </w:t>
            </w:r>
          </w:p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Югры, присужденных в области литературы, культуры и искусства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42 163,7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38 783,8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38 783,8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(Оказание поддержки представителям коренных малочисленных народов Севера в сфере образования)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27 591,2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27 591,2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27 591,2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221 914,1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221 914,1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221 914,1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221 914,1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221 890,1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221 890,1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3 504,8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3 504,8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460 282,7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460 282,7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246 368,8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151 863,0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151 863,0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151 863,0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213 913,9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32C83" w:rsidRDefault="00383205" w:rsidP="00A82FD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именных стипендий Губернатора Ханты-Мансийского автономного </w:t>
            </w:r>
          </w:p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212 886,9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212 886,9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212 886,9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2 667 156,4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92 548,7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2 574 607,7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195 411,4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195 411,4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195 411,4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195 411,4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центра высоких биомедицинских технологий"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регионального проекта "Создание центра высоких биомедицинских технологий"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3 850 914,2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3 459 542,2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2 902 570,2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43 512,8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43 512,8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20 512,8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20 512,8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20 512,8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99 327,3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7 977,0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78 120,8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капитального строительства в сфере культуры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05 2 02 83070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28 753,2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05 2 02 83070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28 753,2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05 2 02 83070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28 753,2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32C83" w:rsidRDefault="00383205" w:rsidP="00A82FD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Поощрение лауреатов премий Губернатора Ханты-Мансийского автономного </w:t>
            </w:r>
          </w:p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Югры, присужденных в области литературы, культуры и искусства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</w:t>
            </w:r>
            <w:r w:rsidR="001D7D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 300 тысяч человек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4 333,4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27 866,4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3 444,9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3 444,9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24 421,5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17 807,0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2 758 966,7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2 712 752,6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2 712 752,6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2 712 752,6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1 644 176,6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1 068 576,0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фестиваля национальных культур "Возьмемся за руки, друзья")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543 134,2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163 861,4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163 861,4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библиотек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35 897,4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35 897,4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35 897,4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25 735,6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25 735,6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25 735,6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театров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100 090,5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100 090,5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100 090,5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театров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А5800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А5800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А5800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376 493,7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376 493,7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23 260,3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23 260,3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23 260,3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353 233,4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353 233,4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353 233,4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301 515,9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301 515,9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301 515,9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225 587,3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223 161,3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221 661,3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221 661,3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75 928,6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58 055,0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4 391,3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4 391,3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13 773,6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13 773,6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13 773,6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78 575 161,9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27 879 167,5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27 093 369,3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81 673,4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81 673,4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81 673,4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81 673,4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81 673,4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27 011 695,9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25 928 226,7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22 645 588,5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1 867 787,4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1 867 787,4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444 488,9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444 488,9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20 285 184,9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19 820 686,3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464 498,6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48 127,3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48 127,3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10 023,0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10 023,0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10 023,0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3 009 699,4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3 009 699,4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3 009 699,4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1 083 469,2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1 083 469,2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53 773,8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53 773,8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1 029 695,4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1 021 382,3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8 313,1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785 113,8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335 384,4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335 384,4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335 384,4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335 384,4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335 384,4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25 205 114,5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25 205 114,5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575 957,3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149 904,5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46 131,1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46 131,1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46 131,1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беременных женщин с сахарным диабетом и гестационным сахарным диабетом системами непрерывного мониторинга глюкозы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103 773,4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103 773,4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103 773,4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163 346,8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163 346,8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163 346,8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163 346,8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39 173,1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39 173,1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39 173,1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39 173,1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24 520 472,4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17 506 638,0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17 469 459,0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817 663,6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817 663,6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153 132,6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153 132,6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16 497 166,9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14 969 161,5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1 528 005,4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1 495,9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1 495,9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33 649,0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6 210 616,7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620 921,0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594 421,0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594 421,0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– Прауэра), а также после трансплантации органов и (или) тканей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803 084,9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797 962,4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31 520,6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31 520,6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766 441,8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235 333,5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531 108,3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928 365,6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928 365,6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928 365,6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928 365,6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928 365,6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21 641,8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21 641,8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890 411,3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855 175,0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35 236,3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3 944 878,8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3 944 878,8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3 799 458,8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3 463 458,8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3 463 458,8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512 135,6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512 135,6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848 538,4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848 538,4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2 100 296,8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2 033 430,4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66 866,4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240 800,0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240 800,0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660 149,1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660 149,1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660 149,1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660 149,1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660 149,1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30 280,9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30 280,9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506 555,3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39 511,5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467 043,8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1 185 264,0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1 185 264,0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1 185 264,0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1 185 264,0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1 185 264,0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573 683,4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573 683,4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354 447,0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354 447,0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218 230,3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199 142,8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18 772 222,4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10 697 271,8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293 331,7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260 743,4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260 743,4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260 743,4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260 743,4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10 403 940,1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454 432,2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452 080,9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451 575,5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451 575,5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1 942 721,0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1 875 746,2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1 094 023,2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1 094 023,2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150 599,8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150 599,8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626 367,6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600 413,6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проведения генетических экспертных исследований костного материала неопознанных тел погибших в ходе специальной военной операции, а также образцов крови (буккального эпителия) родственников погибших в ходе специальной военной операции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01 4 11 53870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01 4 11 53870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01 4 11 53870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01 4 11 53870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01 4 11 53870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36 892,8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36 892,8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36 892,8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1 988 112,1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733 373,9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206 321,4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206 321,4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486 915,9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486 915,9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1 254 738,2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1 254 738,2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1 254 738,2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222 540,3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34 657,7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30 257,7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32C83" w:rsidRDefault="00383205" w:rsidP="00A82FD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</w:t>
            </w:r>
          </w:p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округе – Югре в части базовой программы обязательного медицинского страхования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447 050,3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447 050,3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447 050,3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447 050,3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8 069 396,3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4 862 968,7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4 862 968,7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1 163 399,3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1 163 399,3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1 163 399,3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первичного звена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3 699 569,4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3 699 569,4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3 699 569,4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25 450,7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25 450,7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25 450,7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3 180 976,9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3 180 976,9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3 180 976,9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3 180 976,9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3 180 976,9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108 382 537,3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3 438 272,4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2 135 152,2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1 931 760,8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1 931 760,8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1 929 545,3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1 929 545,3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1 929 545,3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региональной социальной доплаты к пенсии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1 285 120,2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1 285 120,2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1 285 120,2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1 285 120,2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1 285 120,2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1 285 120,2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10 412 696,6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10 411 306,6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10 274 465,1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10 274 465,1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9 366 956,8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1 531 023,2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1 531 023,2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200 405,9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200 405,9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7 629 889,0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7 479 106,3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150 782,7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781 547,5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346 479,6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346 479,6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58 723 957,2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17 927 756,1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17 927 756,1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652 552,4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652 552,4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652 552,4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575 427,9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17 275 203,7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17 275 203,7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17 275 203,7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17 275 203,7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37 780 841,6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449 200,4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398 693,7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397 993,7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397 993,7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397 993,7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 в части оплаты услуг по доставке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58 776,2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58 776,2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13 143,7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13 143,7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13 143,7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45 632,5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45 145,1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45 145,1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37 272 865,0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37 272 865,0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193 085,7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193 035,7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193 035,7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  <w:r w:rsidR="001D7D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иммунопрофилактике инфекционных болезней"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1 037 806,5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1 037 006,5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1 037 006,5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685 920,2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682 170,2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682 170,2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482 421,5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479 556,5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479 556,5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1 112 444,3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1 105 334,0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1 105 334,0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27 578,5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32C83" w:rsidRDefault="00383205" w:rsidP="00A82FD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Предоставление мер социальной поддержки гражданам, награжденным орденом "Родительская слава", медалью ордена "Родительская слава", имеющим звание "Мать-героиня", награжденным медалями Ханты-Мансийского автономного </w:t>
            </w:r>
          </w:p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"Материнская слава", "Отцовская слава"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23 397,0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12 609,6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12 529,8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12 529,8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коммунальных услуг семьям граждан Российской Федерации, принимающих участие в специальной военной операции, граждан Российской Федерации, призванных на военную службу по мобилизации в Вооруженные Силы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602 640,0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598 190,0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598 190,0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на оплату стоимости проезда от места жительства (пребывания)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гражданам, прибывшим в автономный округ для заключения контракта о прохождении военной службы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4 636,8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4 574,5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4 574,5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C12B0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занимаемого жилого помещения и коммунальных услуг неработающим гражданам, постоянно проживающим в Ханты-Мансийском автономном округе – Югре, родившимся в период с 9 мая 1927 года по 9 мая 1945</w:t>
            </w:r>
            <w:r w:rsidR="00C12B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112 388,1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111 606,9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111 606,9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1 082 510,8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1 994,3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1 994,3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1 080 516,5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1 080 516,5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Победой в Великой Отечественной войне</w:t>
            </w:r>
            <w:r w:rsidR="00AD52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AD5231"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1941–1945 годов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117 926,9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117 100,9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117 100,9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494 851,8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492 339,2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492 339,2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224 213,9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1 238,9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222 975,0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222 975,0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20 932,7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20 808,6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20 808,6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денежная выплата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26 363 911,2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26 274 214,5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26 274 214,5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Материальная помощь на проезд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720 720,0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719 020,0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719 020,0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1 249 923,1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1 244 402,1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1 244 402,1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13 041,4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13 041,4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Срочная единовременная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439 688,0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437 695,0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437 695,0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91 709,7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91 158,7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91 158,7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Материальная помощь членам семей на проезд от места их жительства (пребывания) в Ханты-Мансийском автономном округе – Югре к месту использования отпуска гражданами Российской Федерации, призванными на военную службу по мобилизации в Вооруженные Силы Российской Федерации и обратно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196 560,0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382 388,1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382 388,1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382 388,1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382 388,1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381 688,1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381 688,1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2 617 144,5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1 625 611,5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1 625 591,5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C12B0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</w:t>
            </w:r>
            <w:r w:rsidR="00C12B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714 "Об обеспечении жильем ветеранов Великой Отечественной войны </w:t>
            </w:r>
            <w:r w:rsidR="00C12B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          </w:t>
            </w: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1941–1945 годов"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143 998,8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143 998,8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143 998,8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E42C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социальной защите инвалидов в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34 827,9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34 827,9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34 827,9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663 312,2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663 312,2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663 312,2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466 885,4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466 885,4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466 885,4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C12B03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</w:t>
            </w:r>
            <w:r w:rsidR="00C12B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34 026 408,5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1 436 506,7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1 436 506,7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311 470,2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1 125 036,5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1 125 036,5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1 125 036,5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1 125 036,5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32 107 579,7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24 895 780,2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20 484 192,5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18 201 109,9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18 201 109,9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18 201 109,9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400 795,2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399 249,6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399 249,6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4 411 587,7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проезд к месту отдыха, оздоровления и обратно детям из многодетных семей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7 372,2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2 287 514,5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2 280 724,1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2 280 724,1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2 339 654,5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373 030,7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R0840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372 930,7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R0840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372 930,7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R0840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372 930,7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ежемесячной денежной выплаты семьям в случае рождения третьего ребенка или последующих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А0840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А0840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А0840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1 966 623,8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18 334,8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18 334,8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18 334,8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1 948 289,0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1 948 289,0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1 948 289,0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4 872 145,0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4 872 145,0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14 538,0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14 538,0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14 538,0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денежная выплата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30 240,0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30 010,0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30 010,0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детей, в отношении которых осуществляется уплата алиментных обязательств родителями, призванными на военную службу по мобилизации в Вооруженные Силы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7 523,7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7 484,0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7 484,0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498 673,8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496 428,5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496 428,5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детей-инвалидов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06 4 13 71160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06 4 13 71160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06 4 13 71160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1 781 202,6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1 674 516,0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1 485 411,9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1 273 579,3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1 273 579,3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1 273 543,3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1 273 543,3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69 664,9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142 167,7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115 396,1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115 396,1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115 396,1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26 446,1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14 409 254,3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301 150,9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300 790,9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300 790,9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300 790,9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210 790,9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210 790,9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51 436,3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159 354,6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6 741 226,8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2 268 291,9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418 277,8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306 277,8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6 277,8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6 277,8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6 277,8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А7530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А7530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А7530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116 480,7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71 574,7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15 574,7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15 574,7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15 574,7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созданию объектов спорта, в том числе спортивных сооружений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06 4 11 83080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06 4 11 83080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06 4 11 83080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44 906,0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44 906,0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44 906,0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44 906,0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современной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06 5 01 62120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06 5 01 62120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06 5 01 62120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4 472 934,9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1 021 477,4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485 825,7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214 511,4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214 511,4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214 511,4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А1390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271 314,3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А1390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271 314,3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А1390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271 314,3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19 942,4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18 944,4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18 944,4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18 944,4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998,0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515 709,3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369 199,9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369 199,9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369 199,9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146 509,4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146 509,4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146 509,4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3 451 457,5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3 451 457,5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учреждений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3 394 145,5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3 394 145,5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3 394 145,5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K8030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46 179,4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K8030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46 179,4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K8030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46 179,4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7 285 393,3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7 036 744,5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31 587,5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31 587,5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19 872,5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7 005 157,0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3 184 272,3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1 314 102,8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1 314 102,8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633 309,4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680 793,4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3 820 884,7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3 820 296,5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3 820 296,5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1 467 217,3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2 353 079,2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международных соревнований на кубок Губернатора автономного округа по гребле на обласах)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1 290 910,1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1 239 197,1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1 227 034,1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1 227 034,1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1 227 034,1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1 227 034,1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1 227 034,1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1 227 034,1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3 419 794,6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3 419 794,6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3 419 794,6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3 419 794,6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3 419 794,6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3 419 794,6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3 419 794,6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3 419 794,6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15 768 639,4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9 738 223,1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9 738 223,1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9 738 223,1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8 987 036,9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8 987 036,9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8 987 036,9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8 987 036,9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631 186,2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2 663 969,0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2 463 969,0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2 463 969,0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2 463 969,0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929 983,3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929 983,3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929 983,3</w:t>
            </w:r>
          </w:p>
        </w:tc>
      </w:tr>
      <w:tr w:rsidR="00383205" w:rsidRPr="00A82FD8" w:rsidTr="008E668C">
        <w:trPr>
          <w:cantSplit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3205" w:rsidRPr="00A82FD8" w:rsidRDefault="00383205" w:rsidP="00A82FD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494 467 754,8</w:t>
            </w:r>
          </w:p>
        </w:tc>
      </w:tr>
    </w:tbl>
    <w:p w:rsidR="00383205" w:rsidRDefault="00383205"/>
    <w:sectPr w:rsidR="00383205" w:rsidSect="00F37413">
      <w:headerReference w:type="default" r:id="rId7"/>
      <w:pgSz w:w="16838" w:h="11906" w:orient="landscape" w:code="9"/>
      <w:pgMar w:top="1304" w:right="851" w:bottom="851" w:left="851" w:header="851" w:footer="567" w:gutter="0"/>
      <w:pgNumType w:start="1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53C" w:rsidRDefault="00BE053C" w:rsidP="00E8741C">
      <w:pPr>
        <w:spacing w:after="0" w:line="240" w:lineRule="auto"/>
      </w:pPr>
      <w:r>
        <w:separator/>
      </w:r>
    </w:p>
  </w:endnote>
  <w:endnote w:type="continuationSeparator" w:id="0">
    <w:p w:rsidR="00BE053C" w:rsidRDefault="00BE053C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53C" w:rsidRDefault="00BE053C" w:rsidP="00E8741C">
      <w:pPr>
        <w:spacing w:after="0" w:line="240" w:lineRule="auto"/>
      </w:pPr>
      <w:r>
        <w:separator/>
      </w:r>
    </w:p>
  </w:footnote>
  <w:footnote w:type="continuationSeparator" w:id="0">
    <w:p w:rsidR="00BE053C" w:rsidRDefault="00BE053C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D7D60" w:rsidRPr="007D116A" w:rsidRDefault="001D7D6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B7115">
          <w:rPr>
            <w:rFonts w:ascii="Times New Roman" w:hAnsi="Times New Roman" w:cs="Times New Roman"/>
            <w:noProof/>
            <w:sz w:val="24"/>
            <w:szCs w:val="24"/>
          </w:rPr>
          <w:t>105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01ADA"/>
    <w:rsid w:val="00007ED2"/>
    <w:rsid w:val="00013593"/>
    <w:rsid w:val="000204F6"/>
    <w:rsid w:val="000219F3"/>
    <w:rsid w:val="00040666"/>
    <w:rsid w:val="0004198A"/>
    <w:rsid w:val="000436C5"/>
    <w:rsid w:val="00046579"/>
    <w:rsid w:val="000466A0"/>
    <w:rsid w:val="00071B2E"/>
    <w:rsid w:val="00077A3B"/>
    <w:rsid w:val="00084D6F"/>
    <w:rsid w:val="000928C9"/>
    <w:rsid w:val="00094ED3"/>
    <w:rsid w:val="000A4A31"/>
    <w:rsid w:val="000E5DC1"/>
    <w:rsid w:val="000F38B5"/>
    <w:rsid w:val="000F43BB"/>
    <w:rsid w:val="000F4FA2"/>
    <w:rsid w:val="00107401"/>
    <w:rsid w:val="00110234"/>
    <w:rsid w:val="0011223F"/>
    <w:rsid w:val="00112BBC"/>
    <w:rsid w:val="00115971"/>
    <w:rsid w:val="00143A74"/>
    <w:rsid w:val="00151D64"/>
    <w:rsid w:val="00161354"/>
    <w:rsid w:val="00165E1A"/>
    <w:rsid w:val="00171320"/>
    <w:rsid w:val="001720BB"/>
    <w:rsid w:val="00180975"/>
    <w:rsid w:val="00183D61"/>
    <w:rsid w:val="001903B6"/>
    <w:rsid w:val="001A21D5"/>
    <w:rsid w:val="001B34D1"/>
    <w:rsid w:val="001B7700"/>
    <w:rsid w:val="001C0B87"/>
    <w:rsid w:val="001C6E63"/>
    <w:rsid w:val="001D418B"/>
    <w:rsid w:val="001D4E1D"/>
    <w:rsid w:val="001D56F6"/>
    <w:rsid w:val="001D7D60"/>
    <w:rsid w:val="001E2D8B"/>
    <w:rsid w:val="001E5059"/>
    <w:rsid w:val="001E5891"/>
    <w:rsid w:val="001F14F5"/>
    <w:rsid w:val="00206947"/>
    <w:rsid w:val="0021160B"/>
    <w:rsid w:val="00215A56"/>
    <w:rsid w:val="002174D5"/>
    <w:rsid w:val="00232376"/>
    <w:rsid w:val="002331C8"/>
    <w:rsid w:val="00245F16"/>
    <w:rsid w:val="00246331"/>
    <w:rsid w:val="00250C80"/>
    <w:rsid w:val="002847B6"/>
    <w:rsid w:val="00285784"/>
    <w:rsid w:val="00293BAB"/>
    <w:rsid w:val="00294585"/>
    <w:rsid w:val="002953AC"/>
    <w:rsid w:val="002A2ED5"/>
    <w:rsid w:val="002A3A2D"/>
    <w:rsid w:val="002B4C22"/>
    <w:rsid w:val="002B608F"/>
    <w:rsid w:val="002B77D8"/>
    <w:rsid w:val="002C02B7"/>
    <w:rsid w:val="002C4561"/>
    <w:rsid w:val="002E00AE"/>
    <w:rsid w:val="002F7F65"/>
    <w:rsid w:val="0031497C"/>
    <w:rsid w:val="0031665E"/>
    <w:rsid w:val="0034047C"/>
    <w:rsid w:val="0035293F"/>
    <w:rsid w:val="00366B07"/>
    <w:rsid w:val="003729CC"/>
    <w:rsid w:val="00375380"/>
    <w:rsid w:val="00383205"/>
    <w:rsid w:val="00386E3F"/>
    <w:rsid w:val="003930E7"/>
    <w:rsid w:val="003A5D9E"/>
    <w:rsid w:val="003B19E4"/>
    <w:rsid w:val="003B365E"/>
    <w:rsid w:val="003D2212"/>
    <w:rsid w:val="003F2644"/>
    <w:rsid w:val="004030BF"/>
    <w:rsid w:val="00405A5D"/>
    <w:rsid w:val="00410BBA"/>
    <w:rsid w:val="00415DEA"/>
    <w:rsid w:val="00416A48"/>
    <w:rsid w:val="004217F7"/>
    <w:rsid w:val="00440FAC"/>
    <w:rsid w:val="004513B1"/>
    <w:rsid w:val="0045692F"/>
    <w:rsid w:val="0045712E"/>
    <w:rsid w:val="00463606"/>
    <w:rsid w:val="00467B4D"/>
    <w:rsid w:val="004700CE"/>
    <w:rsid w:val="00474628"/>
    <w:rsid w:val="00474CA8"/>
    <w:rsid w:val="00485DF9"/>
    <w:rsid w:val="004A29E2"/>
    <w:rsid w:val="004A2EE3"/>
    <w:rsid w:val="004A3A62"/>
    <w:rsid w:val="004A3F32"/>
    <w:rsid w:val="004B55A2"/>
    <w:rsid w:val="004B7CE2"/>
    <w:rsid w:val="004C23D2"/>
    <w:rsid w:val="004C38C4"/>
    <w:rsid w:val="004C5E06"/>
    <w:rsid w:val="004C66B4"/>
    <w:rsid w:val="004D1491"/>
    <w:rsid w:val="004D627D"/>
    <w:rsid w:val="004D7DC4"/>
    <w:rsid w:val="004E07D5"/>
    <w:rsid w:val="004E7766"/>
    <w:rsid w:val="00503957"/>
    <w:rsid w:val="005055CD"/>
    <w:rsid w:val="00505C04"/>
    <w:rsid w:val="00511E10"/>
    <w:rsid w:val="00540F5B"/>
    <w:rsid w:val="00542934"/>
    <w:rsid w:val="00544281"/>
    <w:rsid w:val="00545AFA"/>
    <w:rsid w:val="00556D50"/>
    <w:rsid w:val="00565547"/>
    <w:rsid w:val="00577908"/>
    <w:rsid w:val="0058394C"/>
    <w:rsid w:val="00585F3C"/>
    <w:rsid w:val="005870B5"/>
    <w:rsid w:val="00596DEB"/>
    <w:rsid w:val="005970C9"/>
    <w:rsid w:val="005A2183"/>
    <w:rsid w:val="005A5F72"/>
    <w:rsid w:val="005B061C"/>
    <w:rsid w:val="005B0AC8"/>
    <w:rsid w:val="005B5366"/>
    <w:rsid w:val="005C057D"/>
    <w:rsid w:val="005C1F6A"/>
    <w:rsid w:val="005C5F7F"/>
    <w:rsid w:val="005E1F19"/>
    <w:rsid w:val="005E4B8F"/>
    <w:rsid w:val="005E4ECB"/>
    <w:rsid w:val="005E4FC2"/>
    <w:rsid w:val="005F2264"/>
    <w:rsid w:val="005F4563"/>
    <w:rsid w:val="005F7466"/>
    <w:rsid w:val="006007AA"/>
    <w:rsid w:val="0060181E"/>
    <w:rsid w:val="00603198"/>
    <w:rsid w:val="00610C00"/>
    <w:rsid w:val="0061208D"/>
    <w:rsid w:val="00616BA4"/>
    <w:rsid w:val="00617944"/>
    <w:rsid w:val="00625165"/>
    <w:rsid w:val="00625584"/>
    <w:rsid w:val="00632C83"/>
    <w:rsid w:val="0064325C"/>
    <w:rsid w:val="006548BF"/>
    <w:rsid w:val="00654A0B"/>
    <w:rsid w:val="006559A3"/>
    <w:rsid w:val="0065751C"/>
    <w:rsid w:val="006629DA"/>
    <w:rsid w:val="00663E68"/>
    <w:rsid w:val="00674E5B"/>
    <w:rsid w:val="00676160"/>
    <w:rsid w:val="006830DF"/>
    <w:rsid w:val="00684C4D"/>
    <w:rsid w:val="006A762F"/>
    <w:rsid w:val="006A7F6A"/>
    <w:rsid w:val="006B456A"/>
    <w:rsid w:val="006C1696"/>
    <w:rsid w:val="006C1924"/>
    <w:rsid w:val="006D262D"/>
    <w:rsid w:val="006D7885"/>
    <w:rsid w:val="006E5D1B"/>
    <w:rsid w:val="006E7DC9"/>
    <w:rsid w:val="006F0719"/>
    <w:rsid w:val="006F1180"/>
    <w:rsid w:val="006F2BBF"/>
    <w:rsid w:val="0070288B"/>
    <w:rsid w:val="007039BB"/>
    <w:rsid w:val="00714216"/>
    <w:rsid w:val="0072237C"/>
    <w:rsid w:val="00730766"/>
    <w:rsid w:val="0073140C"/>
    <w:rsid w:val="0073303A"/>
    <w:rsid w:val="007408DF"/>
    <w:rsid w:val="00743897"/>
    <w:rsid w:val="007544AA"/>
    <w:rsid w:val="00766C49"/>
    <w:rsid w:val="007832E4"/>
    <w:rsid w:val="007879B5"/>
    <w:rsid w:val="007913DA"/>
    <w:rsid w:val="007A43F1"/>
    <w:rsid w:val="007A6681"/>
    <w:rsid w:val="007B509C"/>
    <w:rsid w:val="007C0E6A"/>
    <w:rsid w:val="007C1F29"/>
    <w:rsid w:val="007C3771"/>
    <w:rsid w:val="007C4DCA"/>
    <w:rsid w:val="007C70E9"/>
    <w:rsid w:val="007D0B61"/>
    <w:rsid w:val="007D116A"/>
    <w:rsid w:val="007D6415"/>
    <w:rsid w:val="007D6461"/>
    <w:rsid w:val="007D7AA5"/>
    <w:rsid w:val="007E1251"/>
    <w:rsid w:val="007E4AF7"/>
    <w:rsid w:val="007F075B"/>
    <w:rsid w:val="007F31C7"/>
    <w:rsid w:val="007F4257"/>
    <w:rsid w:val="007F635E"/>
    <w:rsid w:val="00807694"/>
    <w:rsid w:val="00824309"/>
    <w:rsid w:val="00825F80"/>
    <w:rsid w:val="00827B70"/>
    <w:rsid w:val="00845B52"/>
    <w:rsid w:val="008477D4"/>
    <w:rsid w:val="0085336F"/>
    <w:rsid w:val="008554CA"/>
    <w:rsid w:val="0086365F"/>
    <w:rsid w:val="00864BC4"/>
    <w:rsid w:val="00880488"/>
    <w:rsid w:val="00883F86"/>
    <w:rsid w:val="0088723A"/>
    <w:rsid w:val="008949D0"/>
    <w:rsid w:val="008A342B"/>
    <w:rsid w:val="008A4CD9"/>
    <w:rsid w:val="008B01FA"/>
    <w:rsid w:val="008B7115"/>
    <w:rsid w:val="008C0AD6"/>
    <w:rsid w:val="008C14ED"/>
    <w:rsid w:val="008C323F"/>
    <w:rsid w:val="008C412E"/>
    <w:rsid w:val="008D2B50"/>
    <w:rsid w:val="008E0904"/>
    <w:rsid w:val="008E2FAD"/>
    <w:rsid w:val="008E668C"/>
    <w:rsid w:val="009010DC"/>
    <w:rsid w:val="009060CE"/>
    <w:rsid w:val="00906EBA"/>
    <w:rsid w:val="00914B1F"/>
    <w:rsid w:val="00916ECF"/>
    <w:rsid w:val="00920E3C"/>
    <w:rsid w:val="00931D5B"/>
    <w:rsid w:val="00937619"/>
    <w:rsid w:val="009405C9"/>
    <w:rsid w:val="00940F36"/>
    <w:rsid w:val="00945343"/>
    <w:rsid w:val="00945467"/>
    <w:rsid w:val="00945A41"/>
    <w:rsid w:val="009461AE"/>
    <w:rsid w:val="00947725"/>
    <w:rsid w:val="00950945"/>
    <w:rsid w:val="00953AAD"/>
    <w:rsid w:val="009550A1"/>
    <w:rsid w:val="00961B5D"/>
    <w:rsid w:val="009654AD"/>
    <w:rsid w:val="00967C8A"/>
    <w:rsid w:val="0097763F"/>
    <w:rsid w:val="00980058"/>
    <w:rsid w:val="00980BD2"/>
    <w:rsid w:val="00984559"/>
    <w:rsid w:val="00992F60"/>
    <w:rsid w:val="00994E6D"/>
    <w:rsid w:val="00996483"/>
    <w:rsid w:val="009B7F8A"/>
    <w:rsid w:val="009C3388"/>
    <w:rsid w:val="009C5931"/>
    <w:rsid w:val="009C7AC5"/>
    <w:rsid w:val="009D3525"/>
    <w:rsid w:val="009E5106"/>
    <w:rsid w:val="009F1774"/>
    <w:rsid w:val="00A011C7"/>
    <w:rsid w:val="00A07A15"/>
    <w:rsid w:val="00A07AD6"/>
    <w:rsid w:val="00A20F6E"/>
    <w:rsid w:val="00A32EEC"/>
    <w:rsid w:val="00A3586F"/>
    <w:rsid w:val="00A36974"/>
    <w:rsid w:val="00A40926"/>
    <w:rsid w:val="00A5078D"/>
    <w:rsid w:val="00A530D0"/>
    <w:rsid w:val="00A55147"/>
    <w:rsid w:val="00A65302"/>
    <w:rsid w:val="00A700A5"/>
    <w:rsid w:val="00A82FD8"/>
    <w:rsid w:val="00A90FEC"/>
    <w:rsid w:val="00A95B71"/>
    <w:rsid w:val="00AA2C77"/>
    <w:rsid w:val="00AA5991"/>
    <w:rsid w:val="00AB0D95"/>
    <w:rsid w:val="00AB4837"/>
    <w:rsid w:val="00AB5179"/>
    <w:rsid w:val="00AD332C"/>
    <w:rsid w:val="00AD5231"/>
    <w:rsid w:val="00AE0AAA"/>
    <w:rsid w:val="00AE681C"/>
    <w:rsid w:val="00AF45F8"/>
    <w:rsid w:val="00AF5FA1"/>
    <w:rsid w:val="00B065C1"/>
    <w:rsid w:val="00B144C2"/>
    <w:rsid w:val="00B156FF"/>
    <w:rsid w:val="00B15C27"/>
    <w:rsid w:val="00B17AD1"/>
    <w:rsid w:val="00B24519"/>
    <w:rsid w:val="00B4340C"/>
    <w:rsid w:val="00B46B5C"/>
    <w:rsid w:val="00B51D70"/>
    <w:rsid w:val="00B74524"/>
    <w:rsid w:val="00B85A65"/>
    <w:rsid w:val="00B93247"/>
    <w:rsid w:val="00B97CF3"/>
    <w:rsid w:val="00BA23A2"/>
    <w:rsid w:val="00BB13E4"/>
    <w:rsid w:val="00BD5251"/>
    <w:rsid w:val="00BD7D77"/>
    <w:rsid w:val="00BE053C"/>
    <w:rsid w:val="00BE2ED7"/>
    <w:rsid w:val="00BE46AC"/>
    <w:rsid w:val="00BE5E83"/>
    <w:rsid w:val="00BF0A9F"/>
    <w:rsid w:val="00BF2768"/>
    <w:rsid w:val="00BF491A"/>
    <w:rsid w:val="00BF588D"/>
    <w:rsid w:val="00C12B03"/>
    <w:rsid w:val="00C1470B"/>
    <w:rsid w:val="00C2211C"/>
    <w:rsid w:val="00C23C29"/>
    <w:rsid w:val="00C24377"/>
    <w:rsid w:val="00C341AF"/>
    <w:rsid w:val="00C51351"/>
    <w:rsid w:val="00C52452"/>
    <w:rsid w:val="00C5522D"/>
    <w:rsid w:val="00C74B9F"/>
    <w:rsid w:val="00C87B5B"/>
    <w:rsid w:val="00C9106E"/>
    <w:rsid w:val="00CB2A66"/>
    <w:rsid w:val="00CB5763"/>
    <w:rsid w:val="00CB79C4"/>
    <w:rsid w:val="00CD501E"/>
    <w:rsid w:val="00CD5848"/>
    <w:rsid w:val="00CD5F41"/>
    <w:rsid w:val="00CD6B1D"/>
    <w:rsid w:val="00D042A9"/>
    <w:rsid w:val="00D165D3"/>
    <w:rsid w:val="00D20CC2"/>
    <w:rsid w:val="00D214CD"/>
    <w:rsid w:val="00D36BAB"/>
    <w:rsid w:val="00D44E83"/>
    <w:rsid w:val="00D468A8"/>
    <w:rsid w:val="00D47992"/>
    <w:rsid w:val="00D619A1"/>
    <w:rsid w:val="00D806F1"/>
    <w:rsid w:val="00D93AE9"/>
    <w:rsid w:val="00DA6309"/>
    <w:rsid w:val="00DA7808"/>
    <w:rsid w:val="00DB70A5"/>
    <w:rsid w:val="00DB7270"/>
    <w:rsid w:val="00DC0782"/>
    <w:rsid w:val="00DC308A"/>
    <w:rsid w:val="00DD0D69"/>
    <w:rsid w:val="00DD295A"/>
    <w:rsid w:val="00DD338B"/>
    <w:rsid w:val="00DE331B"/>
    <w:rsid w:val="00DE5F4F"/>
    <w:rsid w:val="00DE7E2F"/>
    <w:rsid w:val="00DF0657"/>
    <w:rsid w:val="00DF1C8E"/>
    <w:rsid w:val="00E00C92"/>
    <w:rsid w:val="00E047D4"/>
    <w:rsid w:val="00E048BE"/>
    <w:rsid w:val="00E25DA8"/>
    <w:rsid w:val="00E2610F"/>
    <w:rsid w:val="00E27D8E"/>
    <w:rsid w:val="00E42CFB"/>
    <w:rsid w:val="00E44B78"/>
    <w:rsid w:val="00E45718"/>
    <w:rsid w:val="00E56C7B"/>
    <w:rsid w:val="00E617AC"/>
    <w:rsid w:val="00E64FAE"/>
    <w:rsid w:val="00E70D0B"/>
    <w:rsid w:val="00E74015"/>
    <w:rsid w:val="00E74490"/>
    <w:rsid w:val="00E81815"/>
    <w:rsid w:val="00E81FE3"/>
    <w:rsid w:val="00E8741C"/>
    <w:rsid w:val="00EC4BB3"/>
    <w:rsid w:val="00EE1F2A"/>
    <w:rsid w:val="00EE4E34"/>
    <w:rsid w:val="00EF1DFF"/>
    <w:rsid w:val="00EF33AA"/>
    <w:rsid w:val="00EF724F"/>
    <w:rsid w:val="00F10759"/>
    <w:rsid w:val="00F116D1"/>
    <w:rsid w:val="00F21191"/>
    <w:rsid w:val="00F22EB5"/>
    <w:rsid w:val="00F23D3A"/>
    <w:rsid w:val="00F31698"/>
    <w:rsid w:val="00F37413"/>
    <w:rsid w:val="00F4046E"/>
    <w:rsid w:val="00F915E6"/>
    <w:rsid w:val="00F962E4"/>
    <w:rsid w:val="00FA1CEB"/>
    <w:rsid w:val="00FA1E88"/>
    <w:rsid w:val="00FA4A0D"/>
    <w:rsid w:val="00FB02DA"/>
    <w:rsid w:val="00FC2CAC"/>
    <w:rsid w:val="00FC44C6"/>
    <w:rsid w:val="00FD2607"/>
    <w:rsid w:val="00FD2910"/>
    <w:rsid w:val="00FE3DC9"/>
    <w:rsid w:val="00FF098F"/>
    <w:rsid w:val="00FF0F94"/>
    <w:rsid w:val="00FF210A"/>
    <w:rsid w:val="00FF3A34"/>
    <w:rsid w:val="00FF42C6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3FD1C-32AD-4FB8-A808-5986871E5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8D2B50"/>
  </w:style>
  <w:style w:type="numbering" w:customStyle="1" w:styleId="40">
    <w:name w:val="Нет списка4"/>
    <w:next w:val="a2"/>
    <w:uiPriority w:val="99"/>
    <w:semiHidden/>
    <w:unhideWhenUsed/>
    <w:rsid w:val="0073303A"/>
  </w:style>
  <w:style w:type="numbering" w:customStyle="1" w:styleId="5">
    <w:name w:val="Нет списка5"/>
    <w:next w:val="a2"/>
    <w:uiPriority w:val="99"/>
    <w:semiHidden/>
    <w:unhideWhenUsed/>
    <w:rsid w:val="007039BB"/>
  </w:style>
  <w:style w:type="numbering" w:customStyle="1" w:styleId="6">
    <w:name w:val="Нет списка6"/>
    <w:next w:val="a2"/>
    <w:uiPriority w:val="99"/>
    <w:semiHidden/>
    <w:unhideWhenUsed/>
    <w:rsid w:val="003A5D9E"/>
  </w:style>
  <w:style w:type="numbering" w:customStyle="1" w:styleId="7">
    <w:name w:val="Нет списка7"/>
    <w:next w:val="a2"/>
    <w:uiPriority w:val="99"/>
    <w:semiHidden/>
    <w:unhideWhenUsed/>
    <w:rsid w:val="00CB5763"/>
  </w:style>
  <w:style w:type="numbering" w:customStyle="1" w:styleId="8">
    <w:name w:val="Нет списка8"/>
    <w:next w:val="a2"/>
    <w:uiPriority w:val="99"/>
    <w:semiHidden/>
    <w:unhideWhenUsed/>
    <w:rsid w:val="00D214CD"/>
  </w:style>
  <w:style w:type="numbering" w:customStyle="1" w:styleId="9">
    <w:name w:val="Нет списка9"/>
    <w:next w:val="a2"/>
    <w:uiPriority w:val="99"/>
    <w:semiHidden/>
    <w:unhideWhenUsed/>
    <w:rsid w:val="00C2211C"/>
  </w:style>
  <w:style w:type="numbering" w:customStyle="1" w:styleId="10">
    <w:name w:val="Нет списка10"/>
    <w:next w:val="a2"/>
    <w:uiPriority w:val="99"/>
    <w:semiHidden/>
    <w:unhideWhenUsed/>
    <w:rsid w:val="00B93247"/>
  </w:style>
  <w:style w:type="numbering" w:customStyle="1" w:styleId="12">
    <w:name w:val="Нет списка12"/>
    <w:next w:val="a2"/>
    <w:uiPriority w:val="99"/>
    <w:semiHidden/>
    <w:unhideWhenUsed/>
    <w:rsid w:val="005B0AC8"/>
  </w:style>
  <w:style w:type="paragraph" w:styleId="ab">
    <w:name w:val="List Paragraph"/>
    <w:basedOn w:val="a"/>
    <w:qFormat/>
    <w:rsid w:val="00FB02DA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B5979-3680-4998-94BE-59A670E1A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63871</Words>
  <Characters>364070</Characters>
  <Application>Microsoft Office Word</Application>
  <DocSecurity>0</DocSecurity>
  <Lines>3033</Lines>
  <Paragraphs>854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Бикетова Ольга Викторовна</cp:lastModifiedBy>
  <cp:revision>27</cp:revision>
  <cp:lastPrinted>2025-05-20T05:01:00Z</cp:lastPrinted>
  <dcterms:created xsi:type="dcterms:W3CDTF">2024-10-31T11:30:00Z</dcterms:created>
  <dcterms:modified xsi:type="dcterms:W3CDTF">2025-05-30T11:06:00Z</dcterms:modified>
</cp:coreProperties>
</file>